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3E35A" w14:textId="77777777" w:rsidR="00313B15" w:rsidRDefault="00313B15" w:rsidP="00313B15">
      <w:pPr>
        <w:jc w:val="center"/>
        <w:rPr>
          <w:b/>
          <w:bCs/>
          <w:sz w:val="40"/>
          <w:szCs w:val="40"/>
        </w:rPr>
      </w:pPr>
      <w:r>
        <w:rPr>
          <w:noProof/>
        </w:rPr>
        <w:drawing>
          <wp:inline distT="0" distB="0" distL="0" distR="0" wp14:anchorId="6F750249" wp14:editId="4AFDA6A0">
            <wp:extent cx="3510187" cy="1879600"/>
            <wp:effectExtent l="0" t="0" r="0" b="6350"/>
            <wp:docPr id="77738378" name="Picture 1" descr="A picture containing text, font, de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738378" name="Picture 1" descr="A picture containing text, font, desig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7951" cy="1894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746A59" w14:textId="26B6D41B" w:rsidR="00DC1B59" w:rsidRPr="00313B15" w:rsidRDefault="00DC1B59" w:rsidP="00313B15">
      <w:pPr>
        <w:jc w:val="center"/>
        <w:rPr>
          <w:b/>
          <w:bCs/>
          <w:sz w:val="32"/>
          <w:szCs w:val="32"/>
        </w:rPr>
      </w:pPr>
      <w:r w:rsidRPr="00313B15">
        <w:rPr>
          <w:b/>
          <w:bCs/>
          <w:sz w:val="32"/>
          <w:szCs w:val="32"/>
        </w:rPr>
        <w:t>Bid Information Sheet</w:t>
      </w:r>
    </w:p>
    <w:p w14:paraId="1F0BB259" w14:textId="0EE588B0" w:rsidR="00DC1B59" w:rsidRDefault="00DC1B59" w:rsidP="00DC1B59">
      <w:pPr>
        <w:rPr>
          <w:sz w:val="28"/>
          <w:szCs w:val="28"/>
        </w:rPr>
      </w:pPr>
      <w:r>
        <w:rPr>
          <w:sz w:val="28"/>
          <w:szCs w:val="28"/>
        </w:rPr>
        <w:t xml:space="preserve">Name of project: </w:t>
      </w:r>
      <w:r w:rsidR="00F23421" w:rsidRPr="00F23421">
        <w:rPr>
          <w:sz w:val="28"/>
          <w:szCs w:val="28"/>
        </w:rPr>
        <w:t>Torrington Savings Bank - Main St., Torrington, CT</w:t>
      </w:r>
      <w:r w:rsidR="00580E7C">
        <w:rPr>
          <w:sz w:val="28"/>
          <w:szCs w:val="28"/>
        </w:rPr>
        <w:t>.</w:t>
      </w:r>
    </w:p>
    <w:p w14:paraId="1EC5D048" w14:textId="5D98E45A" w:rsidR="00DC1B59" w:rsidRDefault="00DC1B59" w:rsidP="00DC1B59">
      <w:pPr>
        <w:rPr>
          <w:sz w:val="28"/>
          <w:szCs w:val="28"/>
        </w:rPr>
      </w:pPr>
      <w:r w:rsidRPr="00FC5B02">
        <w:rPr>
          <w:sz w:val="28"/>
          <w:szCs w:val="28"/>
        </w:rPr>
        <w:t>Location</w:t>
      </w:r>
      <w:r w:rsidR="00580E7C">
        <w:t xml:space="preserve">: </w:t>
      </w:r>
      <w:r w:rsidR="00F23421" w:rsidRPr="00F23421">
        <w:rPr>
          <w:sz w:val="28"/>
          <w:szCs w:val="28"/>
        </w:rPr>
        <w:t>635 Main Street</w:t>
      </w:r>
      <w:r w:rsidR="00466AAE">
        <w:rPr>
          <w:sz w:val="28"/>
          <w:szCs w:val="28"/>
        </w:rPr>
        <w:t xml:space="preserve">, </w:t>
      </w:r>
      <w:r w:rsidR="00466AAE" w:rsidRPr="00466AAE">
        <w:rPr>
          <w:sz w:val="28"/>
          <w:szCs w:val="28"/>
        </w:rPr>
        <w:t>Torrington, CT</w:t>
      </w:r>
      <w:r w:rsidR="00466AAE">
        <w:rPr>
          <w:sz w:val="28"/>
          <w:szCs w:val="28"/>
        </w:rPr>
        <w:t xml:space="preserve"> </w:t>
      </w:r>
      <w:r w:rsidR="0024659A">
        <w:rPr>
          <w:sz w:val="28"/>
          <w:szCs w:val="28"/>
        </w:rPr>
        <w:t>0</w:t>
      </w:r>
      <w:r w:rsidR="002F5D50">
        <w:rPr>
          <w:sz w:val="28"/>
          <w:szCs w:val="28"/>
        </w:rPr>
        <w:t>6</w:t>
      </w:r>
      <w:r w:rsidR="00466AAE">
        <w:rPr>
          <w:sz w:val="28"/>
          <w:szCs w:val="28"/>
        </w:rPr>
        <w:t>790</w:t>
      </w:r>
      <w:r w:rsidR="00580E7C">
        <w:rPr>
          <w:sz w:val="28"/>
          <w:szCs w:val="28"/>
        </w:rPr>
        <w:t>.</w:t>
      </w:r>
    </w:p>
    <w:p w14:paraId="4ABC7CE1" w14:textId="47F15EBE" w:rsidR="00DC1B59" w:rsidRDefault="00DC1B59" w:rsidP="00DC1B59">
      <w:pPr>
        <w:rPr>
          <w:sz w:val="28"/>
          <w:szCs w:val="28"/>
        </w:rPr>
      </w:pPr>
      <w:r>
        <w:rPr>
          <w:sz w:val="28"/>
          <w:szCs w:val="28"/>
        </w:rPr>
        <w:t xml:space="preserve">New </w:t>
      </w:r>
      <w:r w:rsidR="00BA247D">
        <w:rPr>
          <w:sz w:val="28"/>
          <w:szCs w:val="28"/>
        </w:rPr>
        <w:t>c</w:t>
      </w:r>
      <w:r>
        <w:rPr>
          <w:sz w:val="28"/>
          <w:szCs w:val="28"/>
        </w:rPr>
        <w:t>onstruction: Yes _____ No __</w:t>
      </w:r>
      <w:r w:rsidR="00074CB0" w:rsidRPr="00074CB0">
        <w:rPr>
          <w:sz w:val="28"/>
          <w:szCs w:val="28"/>
          <w:u w:val="single"/>
        </w:rPr>
        <w:t>X</w:t>
      </w:r>
      <w:r>
        <w:rPr>
          <w:sz w:val="28"/>
          <w:szCs w:val="28"/>
        </w:rPr>
        <w:t xml:space="preserve">___ </w:t>
      </w:r>
    </w:p>
    <w:p w14:paraId="57C4BBDA" w14:textId="5710E408" w:rsidR="00DC1B59" w:rsidRDefault="00DC1B59" w:rsidP="00DC1B59">
      <w:pPr>
        <w:rPr>
          <w:sz w:val="28"/>
          <w:szCs w:val="28"/>
        </w:rPr>
      </w:pPr>
      <w:r>
        <w:rPr>
          <w:sz w:val="28"/>
          <w:szCs w:val="28"/>
        </w:rPr>
        <w:t xml:space="preserve">Renovation project: </w:t>
      </w:r>
      <w:r w:rsidR="00120B72">
        <w:rPr>
          <w:sz w:val="28"/>
          <w:szCs w:val="28"/>
        </w:rPr>
        <w:t>Y</w:t>
      </w:r>
      <w:r>
        <w:rPr>
          <w:sz w:val="28"/>
          <w:szCs w:val="28"/>
        </w:rPr>
        <w:t>es __</w:t>
      </w:r>
      <w:r w:rsidR="0024659A" w:rsidRPr="0024659A">
        <w:rPr>
          <w:sz w:val="28"/>
          <w:szCs w:val="28"/>
          <w:u w:val="single"/>
        </w:rPr>
        <w:t>X</w:t>
      </w:r>
      <w:r>
        <w:rPr>
          <w:sz w:val="28"/>
          <w:szCs w:val="28"/>
        </w:rPr>
        <w:t>___ No ____</w:t>
      </w:r>
    </w:p>
    <w:p w14:paraId="316783B2" w14:textId="10AAA3C8" w:rsidR="00DC1B59" w:rsidRDefault="00DC1B59" w:rsidP="00DC1B59">
      <w:pPr>
        <w:rPr>
          <w:sz w:val="28"/>
          <w:szCs w:val="28"/>
        </w:rPr>
      </w:pPr>
      <w:r>
        <w:rPr>
          <w:sz w:val="28"/>
          <w:szCs w:val="28"/>
        </w:rPr>
        <w:t>Open Store remodel: Yes __</w:t>
      </w:r>
      <w:r w:rsidR="00466AAE" w:rsidRPr="00466AAE">
        <w:rPr>
          <w:sz w:val="28"/>
          <w:szCs w:val="28"/>
          <w:u w:val="single"/>
        </w:rPr>
        <w:t>X</w:t>
      </w:r>
      <w:r>
        <w:rPr>
          <w:sz w:val="28"/>
          <w:szCs w:val="28"/>
        </w:rPr>
        <w:t>___ No _____</w:t>
      </w:r>
    </w:p>
    <w:p w14:paraId="6B3413E9" w14:textId="440F0113" w:rsidR="00DC1B59" w:rsidRDefault="00DC1B59" w:rsidP="00DC1B59">
      <w:pPr>
        <w:rPr>
          <w:sz w:val="28"/>
          <w:szCs w:val="28"/>
        </w:rPr>
      </w:pPr>
      <w:r>
        <w:rPr>
          <w:sz w:val="28"/>
          <w:szCs w:val="28"/>
        </w:rPr>
        <w:t>Phased: Yes ____</w:t>
      </w:r>
      <w:r w:rsidR="00074CB0">
        <w:rPr>
          <w:sz w:val="28"/>
          <w:szCs w:val="28"/>
        </w:rPr>
        <w:t xml:space="preserve"> </w:t>
      </w:r>
      <w:r>
        <w:rPr>
          <w:sz w:val="28"/>
          <w:szCs w:val="28"/>
        </w:rPr>
        <w:t>No __</w:t>
      </w:r>
      <w:r w:rsidR="002F5D50" w:rsidRPr="002F5D50">
        <w:rPr>
          <w:sz w:val="28"/>
          <w:szCs w:val="28"/>
          <w:u w:val="single"/>
        </w:rPr>
        <w:t>X</w:t>
      </w:r>
      <w:r>
        <w:rPr>
          <w:sz w:val="28"/>
          <w:szCs w:val="28"/>
        </w:rPr>
        <w:t xml:space="preserve">___ </w:t>
      </w:r>
    </w:p>
    <w:p w14:paraId="3E6D84D1" w14:textId="7E076798" w:rsidR="00DC1B59" w:rsidRDefault="00DC1B59" w:rsidP="00DC1B59">
      <w:pPr>
        <w:rPr>
          <w:sz w:val="28"/>
          <w:szCs w:val="28"/>
        </w:rPr>
      </w:pPr>
      <w:r>
        <w:rPr>
          <w:sz w:val="28"/>
          <w:szCs w:val="28"/>
        </w:rPr>
        <w:t>Taxable: Yes __</w:t>
      </w:r>
      <w:r w:rsidR="00D94E4E" w:rsidRPr="00D94E4E">
        <w:rPr>
          <w:sz w:val="28"/>
          <w:szCs w:val="28"/>
          <w:u w:val="single"/>
        </w:rPr>
        <w:t>X</w:t>
      </w:r>
      <w:r>
        <w:rPr>
          <w:sz w:val="28"/>
          <w:szCs w:val="28"/>
        </w:rPr>
        <w:t xml:space="preserve">___ No _____ </w:t>
      </w:r>
    </w:p>
    <w:p w14:paraId="47ECC017" w14:textId="08F75CC7" w:rsidR="00DC1B59" w:rsidRDefault="00DC1B59" w:rsidP="00DC1B59">
      <w:pPr>
        <w:rPr>
          <w:sz w:val="28"/>
          <w:szCs w:val="28"/>
        </w:rPr>
      </w:pPr>
      <w:r>
        <w:rPr>
          <w:sz w:val="28"/>
          <w:szCs w:val="28"/>
        </w:rPr>
        <w:t>Prevailing rate: No __</w:t>
      </w:r>
      <w:r w:rsidR="00D94E4E" w:rsidRPr="00D94E4E">
        <w:rPr>
          <w:sz w:val="28"/>
          <w:szCs w:val="28"/>
          <w:u w:val="single"/>
        </w:rPr>
        <w:t>X</w:t>
      </w:r>
      <w:r>
        <w:rPr>
          <w:sz w:val="28"/>
          <w:szCs w:val="28"/>
        </w:rPr>
        <w:t>__</w:t>
      </w:r>
      <w:r w:rsidR="00580E7C">
        <w:rPr>
          <w:sz w:val="28"/>
          <w:szCs w:val="28"/>
        </w:rPr>
        <w:t xml:space="preserve"> </w:t>
      </w:r>
      <w:r>
        <w:rPr>
          <w:sz w:val="28"/>
          <w:szCs w:val="28"/>
        </w:rPr>
        <w:t>Yes _____ (rates attached)</w:t>
      </w:r>
    </w:p>
    <w:p w14:paraId="6092024D" w14:textId="7D3777D6" w:rsidR="00DC1B59" w:rsidRDefault="00DC1B59" w:rsidP="00DC1B59">
      <w:pPr>
        <w:rPr>
          <w:sz w:val="28"/>
          <w:szCs w:val="28"/>
        </w:rPr>
      </w:pPr>
      <w:r>
        <w:rPr>
          <w:sz w:val="28"/>
          <w:szCs w:val="28"/>
        </w:rPr>
        <w:t>VWC supplied by subcontractor: Yes __</w:t>
      </w:r>
      <w:r w:rsidR="00466AAE" w:rsidRPr="00466AAE">
        <w:rPr>
          <w:sz w:val="28"/>
          <w:szCs w:val="28"/>
          <w:u w:val="single"/>
        </w:rPr>
        <w:t>X</w:t>
      </w:r>
      <w:r>
        <w:rPr>
          <w:sz w:val="28"/>
          <w:szCs w:val="28"/>
        </w:rPr>
        <w:t xml:space="preserve">___ No _____ </w:t>
      </w:r>
    </w:p>
    <w:p w14:paraId="3994599B" w14:textId="64EE8381" w:rsidR="00466AAE" w:rsidRPr="00466AAE" w:rsidRDefault="00466AAE" w:rsidP="00466AAE">
      <w:pPr>
        <w:pStyle w:val="Prrafodelista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 xml:space="preserve">WC1: Plain and Simple – 8110 </w:t>
      </w:r>
      <w:r w:rsidR="00384435">
        <w:rPr>
          <w:sz w:val="28"/>
          <w:szCs w:val="28"/>
        </w:rPr>
        <w:t>2</w:t>
      </w:r>
      <w:r>
        <w:rPr>
          <w:sz w:val="28"/>
          <w:szCs w:val="28"/>
        </w:rPr>
        <w:t xml:space="preserve"> – 52” W – CARNEGIE - $29.50 x LY.</w:t>
      </w:r>
    </w:p>
    <w:p w14:paraId="1D6B4770" w14:textId="7ACC962A" w:rsidR="00580E7C" w:rsidRDefault="00DC1B59" w:rsidP="007F4831">
      <w:pPr>
        <w:rPr>
          <w:sz w:val="28"/>
          <w:szCs w:val="28"/>
        </w:rPr>
      </w:pPr>
      <w:r w:rsidRPr="00FD0AEB">
        <w:rPr>
          <w:sz w:val="28"/>
          <w:szCs w:val="28"/>
        </w:rPr>
        <w:t xml:space="preserve">Brief </w:t>
      </w:r>
      <w:r w:rsidR="00BA247D">
        <w:rPr>
          <w:sz w:val="28"/>
          <w:szCs w:val="28"/>
        </w:rPr>
        <w:t>s</w:t>
      </w:r>
      <w:r w:rsidRPr="00FD0AEB">
        <w:rPr>
          <w:sz w:val="28"/>
          <w:szCs w:val="28"/>
        </w:rPr>
        <w:t xml:space="preserve">cope of work: </w:t>
      </w:r>
      <w:r w:rsidR="00466AAE" w:rsidRPr="00466AAE">
        <w:rPr>
          <w:sz w:val="28"/>
          <w:szCs w:val="28"/>
        </w:rPr>
        <w:t xml:space="preserve">Renovation project of an existing Torrington Savings Bank located at </w:t>
      </w:r>
      <w:r w:rsidR="00F23421" w:rsidRPr="00F23421">
        <w:rPr>
          <w:sz w:val="28"/>
          <w:szCs w:val="28"/>
        </w:rPr>
        <w:t>635 Main St</w:t>
      </w:r>
      <w:r w:rsidR="00466AAE" w:rsidRPr="00466AAE">
        <w:rPr>
          <w:sz w:val="28"/>
          <w:szCs w:val="28"/>
        </w:rPr>
        <w:t xml:space="preserve">., Torrington, CT. </w:t>
      </w:r>
      <w:r w:rsidR="00580E7C" w:rsidRPr="00074CB0">
        <w:rPr>
          <w:sz w:val="28"/>
          <w:szCs w:val="28"/>
        </w:rPr>
        <w:t>Interior painting including walls,</w:t>
      </w:r>
      <w:r w:rsidR="00016290" w:rsidRPr="00074CB0">
        <w:rPr>
          <w:sz w:val="28"/>
          <w:szCs w:val="28"/>
        </w:rPr>
        <w:t xml:space="preserve"> </w:t>
      </w:r>
      <w:r w:rsidR="00466AAE">
        <w:rPr>
          <w:sz w:val="28"/>
          <w:szCs w:val="28"/>
        </w:rPr>
        <w:t xml:space="preserve">Accent wall paint, </w:t>
      </w:r>
      <w:r w:rsidR="00074CB0">
        <w:rPr>
          <w:sz w:val="28"/>
          <w:szCs w:val="28"/>
        </w:rPr>
        <w:t>door</w:t>
      </w:r>
      <w:r w:rsidR="007F4831">
        <w:rPr>
          <w:sz w:val="28"/>
          <w:szCs w:val="28"/>
        </w:rPr>
        <w:t xml:space="preserve"> </w:t>
      </w:r>
      <w:r w:rsidR="00074CB0">
        <w:rPr>
          <w:sz w:val="28"/>
          <w:szCs w:val="28"/>
        </w:rPr>
        <w:t xml:space="preserve">frames, </w:t>
      </w:r>
      <w:r w:rsidR="00466AAE">
        <w:rPr>
          <w:sz w:val="28"/>
          <w:szCs w:val="28"/>
        </w:rPr>
        <w:t xml:space="preserve">wood base, </w:t>
      </w:r>
      <w:r w:rsidR="00074CB0">
        <w:rPr>
          <w:sz w:val="28"/>
          <w:szCs w:val="28"/>
        </w:rPr>
        <w:t>GWB ceilings, soffits</w:t>
      </w:r>
      <w:r w:rsidR="007F4831">
        <w:rPr>
          <w:sz w:val="28"/>
          <w:szCs w:val="28"/>
        </w:rPr>
        <w:t>, and wa</w:t>
      </w:r>
      <w:r w:rsidR="00466AAE">
        <w:rPr>
          <w:sz w:val="28"/>
          <w:szCs w:val="28"/>
        </w:rPr>
        <w:t>llcovering</w:t>
      </w:r>
      <w:r w:rsidR="00074CB0">
        <w:rPr>
          <w:sz w:val="28"/>
          <w:szCs w:val="28"/>
        </w:rPr>
        <w:t xml:space="preserve">; </w:t>
      </w:r>
      <w:r w:rsidR="00580E7C" w:rsidRPr="00074CB0">
        <w:rPr>
          <w:sz w:val="28"/>
          <w:szCs w:val="28"/>
        </w:rPr>
        <w:t xml:space="preserve">as shown in plans and schedules. </w:t>
      </w:r>
    </w:p>
    <w:p w14:paraId="37A0594C" w14:textId="68D2957A" w:rsidR="00580E7C" w:rsidRDefault="00580E7C" w:rsidP="00580E7C">
      <w:pPr>
        <w:rPr>
          <w:sz w:val="28"/>
          <w:szCs w:val="28"/>
        </w:rPr>
      </w:pPr>
      <w:r w:rsidRPr="00052CFE">
        <w:rPr>
          <w:sz w:val="28"/>
          <w:szCs w:val="28"/>
        </w:rPr>
        <w:t>Area of work</w:t>
      </w:r>
      <w:r>
        <w:rPr>
          <w:sz w:val="28"/>
          <w:szCs w:val="28"/>
        </w:rPr>
        <w:t>:</w:t>
      </w:r>
      <w:r w:rsidRPr="00D54304">
        <w:rPr>
          <w:sz w:val="28"/>
          <w:szCs w:val="28"/>
        </w:rPr>
        <w:t xml:space="preserve"> </w:t>
      </w:r>
      <w:r w:rsidR="00F23421">
        <w:rPr>
          <w:sz w:val="28"/>
          <w:szCs w:val="28"/>
        </w:rPr>
        <w:t>2</w:t>
      </w:r>
      <w:r w:rsidR="007F4831">
        <w:rPr>
          <w:sz w:val="28"/>
          <w:szCs w:val="28"/>
        </w:rPr>
        <w:t>,</w:t>
      </w:r>
      <w:r w:rsidR="00F23421">
        <w:rPr>
          <w:sz w:val="28"/>
          <w:szCs w:val="28"/>
        </w:rPr>
        <w:t>870</w:t>
      </w:r>
      <w:r w:rsidR="007F4831">
        <w:rPr>
          <w:sz w:val="28"/>
          <w:szCs w:val="28"/>
        </w:rPr>
        <w:t xml:space="preserve"> </w:t>
      </w:r>
      <w:r>
        <w:rPr>
          <w:sz w:val="28"/>
          <w:szCs w:val="28"/>
        </w:rPr>
        <w:t>SF</w:t>
      </w:r>
      <w:r w:rsidR="00074CB0">
        <w:rPr>
          <w:sz w:val="28"/>
          <w:szCs w:val="28"/>
        </w:rPr>
        <w:t xml:space="preserve"> </w:t>
      </w:r>
      <w:r>
        <w:rPr>
          <w:sz w:val="28"/>
          <w:szCs w:val="28"/>
        </w:rPr>
        <w:t>approximately.</w:t>
      </w:r>
    </w:p>
    <w:p w14:paraId="7B45C4BD" w14:textId="037E7068" w:rsidR="00DC1B59" w:rsidRPr="00FD0AEB" w:rsidRDefault="00DC1B59" w:rsidP="00FD0AEB">
      <w:pPr>
        <w:rPr>
          <w:sz w:val="28"/>
          <w:szCs w:val="28"/>
        </w:rPr>
      </w:pPr>
      <w:r w:rsidRPr="00FD0AEB">
        <w:rPr>
          <w:sz w:val="28"/>
          <w:szCs w:val="28"/>
        </w:rPr>
        <w:t xml:space="preserve">Addendums and bulletins reviewed: </w:t>
      </w:r>
      <w:r w:rsidR="0024659A">
        <w:rPr>
          <w:sz w:val="28"/>
          <w:szCs w:val="28"/>
        </w:rPr>
        <w:t>_____________________________________</w:t>
      </w:r>
    </w:p>
    <w:p w14:paraId="38066D70" w14:textId="6BB4FCBD" w:rsidR="00580E7C" w:rsidRDefault="00DC1B59" w:rsidP="00FD0AEB">
      <w:pPr>
        <w:rPr>
          <w:sz w:val="28"/>
          <w:szCs w:val="28"/>
        </w:rPr>
      </w:pPr>
      <w:r w:rsidRPr="00FD0AEB">
        <w:rPr>
          <w:sz w:val="28"/>
          <w:szCs w:val="28"/>
        </w:rPr>
        <w:t xml:space="preserve">Exclusions: </w:t>
      </w:r>
      <w:r w:rsidR="003333BD">
        <w:rPr>
          <w:sz w:val="28"/>
          <w:szCs w:val="28"/>
        </w:rPr>
        <w:t>F</w:t>
      </w:r>
      <w:r w:rsidR="00580E7C">
        <w:rPr>
          <w:sz w:val="28"/>
          <w:szCs w:val="28"/>
        </w:rPr>
        <w:t>loors</w:t>
      </w:r>
      <w:r w:rsidR="00357C25">
        <w:rPr>
          <w:sz w:val="28"/>
          <w:szCs w:val="28"/>
        </w:rPr>
        <w:t>,</w:t>
      </w:r>
      <w:r w:rsidR="00580E7C">
        <w:rPr>
          <w:sz w:val="28"/>
          <w:szCs w:val="28"/>
        </w:rPr>
        <w:t xml:space="preserve"> </w:t>
      </w:r>
      <w:r w:rsidR="00466AAE">
        <w:rPr>
          <w:sz w:val="28"/>
          <w:szCs w:val="28"/>
        </w:rPr>
        <w:t xml:space="preserve">windows, </w:t>
      </w:r>
      <w:r w:rsidR="007F4831">
        <w:rPr>
          <w:sz w:val="28"/>
          <w:szCs w:val="28"/>
        </w:rPr>
        <w:t xml:space="preserve">and </w:t>
      </w:r>
      <w:r w:rsidR="00074CB0">
        <w:rPr>
          <w:sz w:val="28"/>
          <w:szCs w:val="28"/>
        </w:rPr>
        <w:t>exterior painting.</w:t>
      </w:r>
      <w:r w:rsidR="00921060">
        <w:rPr>
          <w:sz w:val="28"/>
          <w:szCs w:val="28"/>
        </w:rPr>
        <w:t xml:space="preserve"> </w:t>
      </w:r>
      <w:r w:rsidR="00580E7C">
        <w:rPr>
          <w:sz w:val="28"/>
          <w:szCs w:val="28"/>
        </w:rPr>
        <w:t xml:space="preserve"> </w:t>
      </w:r>
    </w:p>
    <w:p w14:paraId="1FAA228F" w14:textId="4E51B84E" w:rsidR="00DC1B59" w:rsidRDefault="00DC1B59" w:rsidP="00FD0AEB">
      <w:pPr>
        <w:rPr>
          <w:sz w:val="28"/>
          <w:szCs w:val="28"/>
        </w:rPr>
      </w:pPr>
      <w:r w:rsidRPr="00FD0AEB">
        <w:rPr>
          <w:sz w:val="28"/>
          <w:szCs w:val="28"/>
        </w:rPr>
        <w:t xml:space="preserve">Clarifications: </w:t>
      </w:r>
      <w:r w:rsidR="00466AAE">
        <w:rPr>
          <w:sz w:val="28"/>
          <w:szCs w:val="28"/>
        </w:rPr>
        <w:t>NDC’s project</w:t>
      </w:r>
      <w:r w:rsidR="00E221D0">
        <w:rPr>
          <w:sz w:val="28"/>
          <w:szCs w:val="28"/>
        </w:rPr>
        <w:t>. Painting notes at sheet G00</w:t>
      </w:r>
      <w:r w:rsidR="00F23421">
        <w:rPr>
          <w:sz w:val="28"/>
          <w:szCs w:val="28"/>
        </w:rPr>
        <w:t>3</w:t>
      </w:r>
      <w:r w:rsidR="00E221D0">
        <w:rPr>
          <w:sz w:val="28"/>
          <w:szCs w:val="28"/>
        </w:rPr>
        <w:t xml:space="preserve"> – No Specs.</w:t>
      </w:r>
    </w:p>
    <w:p w14:paraId="610BA0FB" w14:textId="20A5C1C2" w:rsidR="00B9358A" w:rsidRPr="00AC6730" w:rsidRDefault="00DC1B59" w:rsidP="00AC6730">
      <w:pPr>
        <w:rPr>
          <w:sz w:val="28"/>
          <w:szCs w:val="28"/>
        </w:rPr>
      </w:pPr>
      <w:r w:rsidRPr="00FD0AEB">
        <w:rPr>
          <w:sz w:val="28"/>
          <w:szCs w:val="28"/>
        </w:rPr>
        <w:t xml:space="preserve">Alternates: </w:t>
      </w:r>
      <w:r w:rsidR="00AC6730">
        <w:rPr>
          <w:sz w:val="28"/>
          <w:szCs w:val="28"/>
        </w:rPr>
        <w:t>________________________________________________________</w:t>
      </w:r>
    </w:p>
    <w:sectPr w:rsidR="00B9358A" w:rsidRPr="00AC6730" w:rsidSect="00313B15">
      <w:pgSz w:w="12240" w:h="15840"/>
      <w:pgMar w:top="-288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B3851"/>
    <w:multiLevelType w:val="hybridMultilevel"/>
    <w:tmpl w:val="DB48E568"/>
    <w:lvl w:ilvl="0" w:tplc="0E9A71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A7B7A"/>
    <w:multiLevelType w:val="hybridMultilevel"/>
    <w:tmpl w:val="7EC48A66"/>
    <w:lvl w:ilvl="0" w:tplc="C79C31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207B99"/>
    <w:multiLevelType w:val="hybridMultilevel"/>
    <w:tmpl w:val="2C200CB0"/>
    <w:lvl w:ilvl="0" w:tplc="B1F22C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77B2F"/>
    <w:multiLevelType w:val="hybridMultilevel"/>
    <w:tmpl w:val="1C0C3A9A"/>
    <w:lvl w:ilvl="0" w:tplc="D6CCFF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95034E"/>
    <w:multiLevelType w:val="hybridMultilevel"/>
    <w:tmpl w:val="CB24A73E"/>
    <w:lvl w:ilvl="0" w:tplc="FC5CF5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95058D"/>
    <w:multiLevelType w:val="hybridMultilevel"/>
    <w:tmpl w:val="AD3ED63C"/>
    <w:lvl w:ilvl="0" w:tplc="81761E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43264D"/>
    <w:multiLevelType w:val="hybridMultilevel"/>
    <w:tmpl w:val="DC6832D2"/>
    <w:lvl w:ilvl="0" w:tplc="EDE4E5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53066C"/>
    <w:multiLevelType w:val="hybridMultilevel"/>
    <w:tmpl w:val="DD580404"/>
    <w:lvl w:ilvl="0" w:tplc="83745E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8383945">
    <w:abstractNumId w:val="7"/>
  </w:num>
  <w:num w:numId="2" w16cid:durableId="538513901">
    <w:abstractNumId w:val="6"/>
  </w:num>
  <w:num w:numId="3" w16cid:durableId="321853747">
    <w:abstractNumId w:val="4"/>
  </w:num>
  <w:num w:numId="4" w16cid:durableId="2008751544">
    <w:abstractNumId w:val="1"/>
  </w:num>
  <w:num w:numId="5" w16cid:durableId="461727702">
    <w:abstractNumId w:val="5"/>
  </w:num>
  <w:num w:numId="6" w16cid:durableId="362295027">
    <w:abstractNumId w:val="2"/>
  </w:num>
  <w:num w:numId="7" w16cid:durableId="240726411">
    <w:abstractNumId w:val="3"/>
  </w:num>
  <w:num w:numId="8" w16cid:durableId="1246691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B59"/>
    <w:rsid w:val="00003F17"/>
    <w:rsid w:val="00016290"/>
    <w:rsid w:val="00052CFE"/>
    <w:rsid w:val="00074CB0"/>
    <w:rsid w:val="00120B72"/>
    <w:rsid w:val="001E2093"/>
    <w:rsid w:val="002023B4"/>
    <w:rsid w:val="0024659A"/>
    <w:rsid w:val="002F5D50"/>
    <w:rsid w:val="00313B15"/>
    <w:rsid w:val="003333BD"/>
    <w:rsid w:val="00357C25"/>
    <w:rsid w:val="00384435"/>
    <w:rsid w:val="00391C0D"/>
    <w:rsid w:val="00410D51"/>
    <w:rsid w:val="00466AAE"/>
    <w:rsid w:val="00504FA9"/>
    <w:rsid w:val="0056238F"/>
    <w:rsid w:val="00580E7C"/>
    <w:rsid w:val="005A23AA"/>
    <w:rsid w:val="00622E67"/>
    <w:rsid w:val="006F1170"/>
    <w:rsid w:val="007240D2"/>
    <w:rsid w:val="00753CFB"/>
    <w:rsid w:val="007F4831"/>
    <w:rsid w:val="00802F4F"/>
    <w:rsid w:val="008107A1"/>
    <w:rsid w:val="008E7698"/>
    <w:rsid w:val="00921060"/>
    <w:rsid w:val="00990792"/>
    <w:rsid w:val="00A60D3B"/>
    <w:rsid w:val="00AC6730"/>
    <w:rsid w:val="00B152D7"/>
    <w:rsid w:val="00B55D65"/>
    <w:rsid w:val="00B9358A"/>
    <w:rsid w:val="00BA1C1D"/>
    <w:rsid w:val="00BA247D"/>
    <w:rsid w:val="00C268B3"/>
    <w:rsid w:val="00C90DE3"/>
    <w:rsid w:val="00CB12C7"/>
    <w:rsid w:val="00CD7F16"/>
    <w:rsid w:val="00D71E2C"/>
    <w:rsid w:val="00D94E4E"/>
    <w:rsid w:val="00DC1B59"/>
    <w:rsid w:val="00DC392B"/>
    <w:rsid w:val="00E221D0"/>
    <w:rsid w:val="00F23421"/>
    <w:rsid w:val="00F3369A"/>
    <w:rsid w:val="00F555A3"/>
    <w:rsid w:val="00FB61EB"/>
    <w:rsid w:val="00FC5B02"/>
    <w:rsid w:val="00FD0AEB"/>
    <w:rsid w:val="00FF5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8914AA"/>
  <w15:chartTrackingRefBased/>
  <w15:docId w15:val="{E15C884D-74B8-438A-A2FE-482CAEBF3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1B59"/>
    <w:pPr>
      <w:spacing w:line="254" w:lineRule="auto"/>
    </w:pPr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80E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11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164</Words>
  <Characters>902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Brett</dc:creator>
  <cp:keywords/>
  <dc:description/>
  <cp:lastModifiedBy>Monica Rodriguez</cp:lastModifiedBy>
  <cp:revision>49</cp:revision>
  <cp:lastPrinted>2023-05-10T20:42:00Z</cp:lastPrinted>
  <dcterms:created xsi:type="dcterms:W3CDTF">2023-05-10T15:09:00Z</dcterms:created>
  <dcterms:modified xsi:type="dcterms:W3CDTF">2023-07-26T13:45:00Z</dcterms:modified>
</cp:coreProperties>
</file>