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24D1C" w14:textId="77777777" w:rsidR="004831E9" w:rsidRDefault="004831E9">
      <w:pPr>
        <w:rPr>
          <w:b/>
          <w:bCs/>
          <w:i/>
          <w:iCs/>
          <w:sz w:val="48"/>
          <w:szCs w:val="48"/>
        </w:rPr>
      </w:pPr>
    </w:p>
    <w:p w14:paraId="052C7985" w14:textId="444F7CC3" w:rsidR="004831E9" w:rsidRDefault="004831E9" w:rsidP="00930FCE">
      <w:pPr>
        <w:spacing w:before="100" w:beforeAutospacing="1" w:after="480"/>
        <w:jc w:val="center"/>
        <w:rPr>
          <w:b/>
          <w:bCs/>
          <w:i/>
          <w:iCs/>
          <w:sz w:val="48"/>
          <w:szCs w:val="48"/>
        </w:rPr>
      </w:pPr>
      <w:r>
        <w:rPr>
          <w:noProof/>
        </w:rPr>
        <w:drawing>
          <wp:inline distT="0" distB="0" distL="0" distR="0" wp14:anchorId="0264036F" wp14:editId="2D89BF2A">
            <wp:extent cx="4075104" cy="2181225"/>
            <wp:effectExtent l="0" t="0" r="1905" b="0"/>
            <wp:docPr id="1625018860" name="Picture 2" descr="A picture containing text, font, de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5018860" name="Picture 2" descr="A picture containing text, font, design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3" b="27"/>
                    <a:stretch/>
                  </pic:blipFill>
                  <pic:spPr bwMode="auto">
                    <a:xfrm>
                      <a:off x="0" y="0"/>
                      <a:ext cx="4091654" cy="2190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D8F3200" w14:textId="43030057" w:rsidR="003A28D0" w:rsidRDefault="00156E3B" w:rsidP="004831E9">
      <w:pPr>
        <w:jc w:val="center"/>
        <w:rPr>
          <w:i/>
          <w:iCs/>
          <w:sz w:val="48"/>
          <w:szCs w:val="48"/>
        </w:rPr>
      </w:pPr>
      <w:r>
        <w:rPr>
          <w:i/>
          <w:iCs/>
          <w:sz w:val="48"/>
          <w:szCs w:val="48"/>
        </w:rPr>
        <w:t>T</w:t>
      </w:r>
      <w:r w:rsidR="004831E9" w:rsidRPr="004831E9">
        <w:rPr>
          <w:i/>
          <w:iCs/>
          <w:sz w:val="48"/>
          <w:szCs w:val="48"/>
        </w:rPr>
        <w:t>able of Contents</w:t>
      </w:r>
    </w:p>
    <w:p w14:paraId="1236D282" w14:textId="77777777" w:rsidR="004831E9" w:rsidRDefault="004831E9" w:rsidP="004831E9">
      <w:pPr>
        <w:pStyle w:val="ListParagraph"/>
        <w:rPr>
          <w:sz w:val="40"/>
          <w:szCs w:val="40"/>
        </w:rPr>
      </w:pPr>
    </w:p>
    <w:p w14:paraId="74F2A391" w14:textId="76958693" w:rsidR="003A28D0" w:rsidRPr="00156E3B" w:rsidRDefault="008F4E61" w:rsidP="003A28D0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156E3B">
        <w:rPr>
          <w:sz w:val="36"/>
          <w:szCs w:val="36"/>
        </w:rPr>
        <w:t xml:space="preserve"> </w:t>
      </w:r>
      <w:r w:rsidR="003A28D0" w:rsidRPr="00156E3B">
        <w:rPr>
          <w:sz w:val="36"/>
          <w:szCs w:val="36"/>
        </w:rPr>
        <w:t>Introduction letter</w:t>
      </w:r>
    </w:p>
    <w:p w14:paraId="425F21DC" w14:textId="77777777" w:rsidR="004831E9" w:rsidRPr="00156E3B" w:rsidRDefault="004831E9" w:rsidP="004831E9">
      <w:pPr>
        <w:pStyle w:val="ListParagraph"/>
        <w:rPr>
          <w:sz w:val="36"/>
          <w:szCs w:val="36"/>
        </w:rPr>
      </w:pPr>
    </w:p>
    <w:p w14:paraId="0DECD415" w14:textId="6158A15F" w:rsidR="003A28D0" w:rsidRPr="00156E3B" w:rsidRDefault="008F4E61" w:rsidP="003A28D0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156E3B">
        <w:rPr>
          <w:sz w:val="36"/>
          <w:szCs w:val="36"/>
        </w:rPr>
        <w:t xml:space="preserve"> </w:t>
      </w:r>
      <w:r w:rsidR="003A28D0" w:rsidRPr="00156E3B">
        <w:rPr>
          <w:sz w:val="36"/>
          <w:szCs w:val="36"/>
        </w:rPr>
        <w:t>Bid information sheet.</w:t>
      </w:r>
    </w:p>
    <w:p w14:paraId="3CBAF958" w14:textId="77777777" w:rsidR="004831E9" w:rsidRPr="00156E3B" w:rsidRDefault="004831E9" w:rsidP="004831E9">
      <w:pPr>
        <w:pStyle w:val="ListParagraph"/>
        <w:rPr>
          <w:sz w:val="36"/>
          <w:szCs w:val="36"/>
        </w:rPr>
      </w:pPr>
    </w:p>
    <w:p w14:paraId="5D19CECA" w14:textId="2033AFFA" w:rsidR="003A28D0" w:rsidRPr="00156E3B" w:rsidRDefault="008F4E61" w:rsidP="008F4E61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156E3B">
        <w:rPr>
          <w:sz w:val="36"/>
          <w:szCs w:val="36"/>
        </w:rPr>
        <w:t xml:space="preserve"> </w:t>
      </w:r>
      <w:r w:rsidR="003A28D0" w:rsidRPr="00156E3B">
        <w:rPr>
          <w:sz w:val="36"/>
          <w:szCs w:val="36"/>
        </w:rPr>
        <w:t>Specification sections: (varies by job – all that apply)</w:t>
      </w:r>
    </w:p>
    <w:p w14:paraId="4D7EA5EB" w14:textId="101DF538" w:rsidR="003A28D0" w:rsidRPr="00156E3B" w:rsidRDefault="003A28D0" w:rsidP="003A28D0">
      <w:pPr>
        <w:pStyle w:val="NoSpacing"/>
        <w:rPr>
          <w:sz w:val="36"/>
          <w:szCs w:val="36"/>
        </w:rPr>
      </w:pPr>
      <w:r w:rsidRPr="00156E3B">
        <w:rPr>
          <w:sz w:val="36"/>
          <w:szCs w:val="36"/>
        </w:rPr>
        <w:t xml:space="preserve">                      Interior painting </w:t>
      </w:r>
    </w:p>
    <w:p w14:paraId="0FD3547E" w14:textId="107CA4AE" w:rsidR="003A28D0" w:rsidRPr="00156E3B" w:rsidRDefault="003A28D0" w:rsidP="003A28D0">
      <w:pPr>
        <w:pStyle w:val="NoSpacing"/>
        <w:rPr>
          <w:sz w:val="36"/>
          <w:szCs w:val="36"/>
        </w:rPr>
      </w:pPr>
      <w:r w:rsidRPr="00156E3B">
        <w:rPr>
          <w:sz w:val="36"/>
          <w:szCs w:val="36"/>
        </w:rPr>
        <w:t xml:space="preserve">                      Exterior painting </w:t>
      </w:r>
    </w:p>
    <w:p w14:paraId="4533CBB0" w14:textId="45C9FE6E" w:rsidR="003A28D0" w:rsidRPr="00156E3B" w:rsidRDefault="003A28D0" w:rsidP="003A28D0">
      <w:pPr>
        <w:pStyle w:val="NoSpacing"/>
        <w:rPr>
          <w:sz w:val="36"/>
          <w:szCs w:val="36"/>
        </w:rPr>
      </w:pPr>
      <w:r w:rsidRPr="00156E3B">
        <w:rPr>
          <w:sz w:val="36"/>
          <w:szCs w:val="36"/>
        </w:rPr>
        <w:t xml:space="preserve">                      Painting </w:t>
      </w:r>
    </w:p>
    <w:p w14:paraId="5F64EF84" w14:textId="36A7A4C5" w:rsidR="003A28D0" w:rsidRPr="00156E3B" w:rsidRDefault="003A28D0" w:rsidP="003A28D0">
      <w:pPr>
        <w:pStyle w:val="NoSpacing"/>
        <w:rPr>
          <w:sz w:val="36"/>
          <w:szCs w:val="36"/>
        </w:rPr>
      </w:pPr>
      <w:r w:rsidRPr="00156E3B">
        <w:rPr>
          <w:sz w:val="36"/>
          <w:szCs w:val="36"/>
        </w:rPr>
        <w:t xml:space="preserve">                      Wallcovering</w:t>
      </w:r>
    </w:p>
    <w:p w14:paraId="6F9336DB" w14:textId="2F542B55" w:rsidR="003A28D0" w:rsidRPr="00156E3B" w:rsidRDefault="003A28D0" w:rsidP="003A28D0">
      <w:pPr>
        <w:pStyle w:val="NoSpacing"/>
        <w:rPr>
          <w:sz w:val="36"/>
          <w:szCs w:val="36"/>
        </w:rPr>
      </w:pPr>
      <w:r w:rsidRPr="00156E3B">
        <w:rPr>
          <w:sz w:val="36"/>
          <w:szCs w:val="36"/>
        </w:rPr>
        <w:t xml:space="preserve">                      Wage rates (if Applicable)</w:t>
      </w:r>
    </w:p>
    <w:p w14:paraId="205BF33A" w14:textId="77777777" w:rsidR="003A28D0" w:rsidRPr="00156E3B" w:rsidRDefault="003A28D0" w:rsidP="003A28D0">
      <w:pPr>
        <w:pStyle w:val="NoSpacing"/>
        <w:rPr>
          <w:sz w:val="36"/>
          <w:szCs w:val="36"/>
        </w:rPr>
      </w:pPr>
    </w:p>
    <w:p w14:paraId="2BFC41E9" w14:textId="6F7F02A6" w:rsidR="003A28D0" w:rsidRPr="00156E3B" w:rsidRDefault="008F4E61" w:rsidP="008F4E61">
      <w:pPr>
        <w:pStyle w:val="NoSpacing"/>
        <w:numPr>
          <w:ilvl w:val="0"/>
          <w:numId w:val="1"/>
        </w:numPr>
        <w:rPr>
          <w:sz w:val="36"/>
          <w:szCs w:val="36"/>
        </w:rPr>
      </w:pPr>
      <w:r w:rsidRPr="00156E3B">
        <w:rPr>
          <w:sz w:val="36"/>
          <w:szCs w:val="36"/>
        </w:rPr>
        <w:t xml:space="preserve"> </w:t>
      </w:r>
      <w:r w:rsidR="003A28D0" w:rsidRPr="00156E3B">
        <w:rPr>
          <w:sz w:val="36"/>
          <w:szCs w:val="36"/>
        </w:rPr>
        <w:t>Highlighted Drawings with legen</w:t>
      </w:r>
      <w:r w:rsidR="004831E9" w:rsidRPr="00156E3B">
        <w:rPr>
          <w:sz w:val="36"/>
          <w:szCs w:val="36"/>
        </w:rPr>
        <w:t>d</w:t>
      </w:r>
    </w:p>
    <w:p w14:paraId="60C4657E" w14:textId="77777777" w:rsidR="004831E9" w:rsidRPr="00156E3B" w:rsidRDefault="004831E9" w:rsidP="004831E9">
      <w:pPr>
        <w:pStyle w:val="NoSpacing"/>
        <w:ind w:left="720"/>
        <w:rPr>
          <w:sz w:val="36"/>
          <w:szCs w:val="36"/>
        </w:rPr>
      </w:pPr>
    </w:p>
    <w:p w14:paraId="387FD2B4" w14:textId="79F2C3F6" w:rsidR="003A28D0" w:rsidRDefault="008F4E61" w:rsidP="008F4E61">
      <w:pPr>
        <w:pStyle w:val="NoSpacing"/>
        <w:numPr>
          <w:ilvl w:val="0"/>
          <w:numId w:val="1"/>
        </w:numPr>
        <w:rPr>
          <w:sz w:val="36"/>
          <w:szCs w:val="36"/>
        </w:rPr>
      </w:pPr>
      <w:r w:rsidRPr="00156E3B">
        <w:rPr>
          <w:sz w:val="36"/>
          <w:szCs w:val="36"/>
        </w:rPr>
        <w:t xml:space="preserve"> </w:t>
      </w:r>
      <w:r w:rsidR="003A28D0" w:rsidRPr="00156E3B">
        <w:rPr>
          <w:sz w:val="36"/>
          <w:szCs w:val="36"/>
        </w:rPr>
        <w:t>Excel Bid Tabulation</w:t>
      </w:r>
      <w:r w:rsidR="004831E9" w:rsidRPr="00156E3B">
        <w:rPr>
          <w:sz w:val="36"/>
          <w:szCs w:val="36"/>
        </w:rPr>
        <w:t xml:space="preserve"> Sheet</w:t>
      </w:r>
    </w:p>
    <w:p w14:paraId="5986CE6A" w14:textId="77777777" w:rsidR="00156E3B" w:rsidRPr="00156E3B" w:rsidRDefault="00156E3B" w:rsidP="00156E3B">
      <w:pPr>
        <w:pStyle w:val="NoSpacing"/>
        <w:rPr>
          <w:sz w:val="36"/>
          <w:szCs w:val="36"/>
        </w:rPr>
      </w:pPr>
    </w:p>
    <w:p w14:paraId="1C02D54C" w14:textId="2442B03F" w:rsidR="00156E3B" w:rsidRPr="00156E3B" w:rsidRDefault="00156E3B" w:rsidP="008F4E61">
      <w:pPr>
        <w:pStyle w:val="NoSpacing"/>
        <w:numPr>
          <w:ilvl w:val="0"/>
          <w:numId w:val="1"/>
        </w:numPr>
        <w:rPr>
          <w:sz w:val="36"/>
          <w:szCs w:val="36"/>
        </w:rPr>
      </w:pPr>
      <w:r w:rsidRPr="00156E3B">
        <w:rPr>
          <w:sz w:val="36"/>
          <w:szCs w:val="36"/>
        </w:rPr>
        <w:t>Pricing “overall Condition”</w:t>
      </w:r>
    </w:p>
    <w:sectPr w:rsidR="00156E3B" w:rsidRPr="00156E3B" w:rsidSect="004831E9">
      <w:pgSz w:w="12240" w:h="15840"/>
      <w:pgMar w:top="2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A6611"/>
    <w:multiLevelType w:val="hybridMultilevel"/>
    <w:tmpl w:val="6932427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33D89"/>
    <w:multiLevelType w:val="hybridMultilevel"/>
    <w:tmpl w:val="DC2ADC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3F30D4"/>
    <w:multiLevelType w:val="hybridMultilevel"/>
    <w:tmpl w:val="27264AC2"/>
    <w:lvl w:ilvl="0" w:tplc="F710AC30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15858524">
    <w:abstractNumId w:val="0"/>
  </w:num>
  <w:num w:numId="2" w16cid:durableId="848645541">
    <w:abstractNumId w:val="1"/>
  </w:num>
  <w:num w:numId="3" w16cid:durableId="12943617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8D0"/>
    <w:rsid w:val="00156E3B"/>
    <w:rsid w:val="002023B4"/>
    <w:rsid w:val="003A28D0"/>
    <w:rsid w:val="004831E9"/>
    <w:rsid w:val="005117E3"/>
    <w:rsid w:val="008F4E61"/>
    <w:rsid w:val="00930FCE"/>
    <w:rsid w:val="009C2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CCEAA"/>
  <w15:chartTrackingRefBased/>
  <w15:docId w15:val="{C0068EEA-A7D6-45FD-87FC-31E8B008B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28D0"/>
    <w:pPr>
      <w:ind w:left="720"/>
      <w:contextualSpacing/>
    </w:pPr>
  </w:style>
  <w:style w:type="paragraph" w:styleId="NoSpacing">
    <w:name w:val="No Spacing"/>
    <w:uiPriority w:val="1"/>
    <w:qFormat/>
    <w:rsid w:val="003A28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10EE2D-C583-43E6-A396-F1EBD67FC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Brett</dc:creator>
  <cp:keywords/>
  <dc:description/>
  <cp:lastModifiedBy>Mark Brett</cp:lastModifiedBy>
  <cp:revision>9</cp:revision>
  <cp:lastPrinted>2023-05-10T20:39:00Z</cp:lastPrinted>
  <dcterms:created xsi:type="dcterms:W3CDTF">2023-05-10T14:57:00Z</dcterms:created>
  <dcterms:modified xsi:type="dcterms:W3CDTF">2023-06-12T15:03:00Z</dcterms:modified>
</cp:coreProperties>
</file>